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25" w:rsidRDefault="00066925" w:rsidP="00066925">
      <w:pPr>
        <w:pStyle w:val="a3"/>
      </w:pPr>
      <w:bookmarkStart w:id="0" w:name="_GoBack"/>
      <w:bookmarkEnd w:id="0"/>
      <w:r>
        <w:rPr>
          <w:rStyle w:val="a4"/>
          <w:sz w:val="36"/>
          <w:szCs w:val="36"/>
        </w:rPr>
        <w:t>Режим занятий</w:t>
      </w:r>
    </w:p>
    <w:p w:rsidR="00066925" w:rsidRDefault="00066925" w:rsidP="00066925">
      <w:pPr>
        <w:pStyle w:val="a3"/>
      </w:pPr>
      <w:r>
        <w:rPr>
          <w:rStyle w:val="a4"/>
        </w:rPr>
        <w:t>Понедельник </w:t>
      </w:r>
    </w:p>
    <w:p w:rsidR="00066925" w:rsidRDefault="00066925" w:rsidP="00066925">
      <w:pPr>
        <w:pStyle w:val="a3"/>
      </w:pPr>
      <w:r>
        <w:t>8.00-14.00 Реализация программ общего образования </w:t>
      </w:r>
      <w:r>
        <w:br/>
        <w:t>15.00-18.00 Реализация программ дополнительного образования, реализация программ внеурочной </w:t>
      </w:r>
      <w:r>
        <w:br/>
        <w:t>деятельности </w:t>
      </w:r>
    </w:p>
    <w:p w:rsidR="00066925" w:rsidRDefault="00066925" w:rsidP="00066925">
      <w:pPr>
        <w:pStyle w:val="a3"/>
      </w:pPr>
      <w:r>
        <w:rPr>
          <w:rStyle w:val="a4"/>
        </w:rPr>
        <w:t>Вторник</w:t>
      </w:r>
      <w:r>
        <w:t> </w:t>
      </w:r>
    </w:p>
    <w:p w:rsidR="00066925" w:rsidRDefault="00066925" w:rsidP="00066925">
      <w:pPr>
        <w:pStyle w:val="a3"/>
      </w:pPr>
      <w:r>
        <w:t>8.00-14.00 Реализация программ общего образования </w:t>
      </w:r>
      <w:r>
        <w:br/>
        <w:t>15.00-18.00 Реализация программ дополнительного образования, реализация программ внеурочной </w:t>
      </w:r>
      <w:r>
        <w:br/>
        <w:t>деятельности </w:t>
      </w:r>
      <w:r>
        <w:br/>
        <w:t>18.00 Работа методического объединения работников центра </w:t>
      </w:r>
    </w:p>
    <w:p w:rsidR="00066925" w:rsidRDefault="00066925" w:rsidP="00066925">
      <w:pPr>
        <w:pStyle w:val="a3"/>
      </w:pPr>
      <w:r>
        <w:rPr>
          <w:rStyle w:val="a4"/>
        </w:rPr>
        <w:t>Среда </w:t>
      </w:r>
    </w:p>
    <w:p w:rsidR="00066925" w:rsidRDefault="00066925" w:rsidP="00066925">
      <w:pPr>
        <w:pStyle w:val="a3"/>
      </w:pPr>
      <w:r>
        <w:t>8.00-14.00 Реализация программ общего образования </w:t>
      </w:r>
      <w:r>
        <w:br/>
        <w:t>15.00-18.00 Реализация программ дополнительного образования, реализация программ внеурочной </w:t>
      </w:r>
      <w:r>
        <w:br/>
        <w:t>деятельности </w:t>
      </w:r>
    </w:p>
    <w:p w:rsidR="00066925" w:rsidRDefault="00066925" w:rsidP="00066925">
      <w:pPr>
        <w:pStyle w:val="a3"/>
      </w:pPr>
      <w:r>
        <w:rPr>
          <w:rStyle w:val="a4"/>
        </w:rPr>
        <w:t>Четверг</w:t>
      </w:r>
      <w:r>
        <w:t> </w:t>
      </w:r>
    </w:p>
    <w:p w:rsidR="00066925" w:rsidRDefault="00066925" w:rsidP="00066925">
      <w:pPr>
        <w:pStyle w:val="a3"/>
      </w:pPr>
      <w:r>
        <w:t>8.00-14.00 Реализация программ общего образования </w:t>
      </w:r>
      <w:r>
        <w:br/>
        <w:t>15.00-18.00 Реализация программ дополнительного образования, реализация программ внеурочной </w:t>
      </w:r>
      <w:r>
        <w:br/>
        <w:t>деятельности </w:t>
      </w:r>
    </w:p>
    <w:p w:rsidR="00066925" w:rsidRDefault="00066925" w:rsidP="00066925">
      <w:pPr>
        <w:pStyle w:val="a3"/>
      </w:pPr>
      <w:r>
        <w:rPr>
          <w:rStyle w:val="a4"/>
        </w:rPr>
        <w:t>Пятница </w:t>
      </w:r>
    </w:p>
    <w:p w:rsidR="00066925" w:rsidRDefault="00066925" w:rsidP="00066925">
      <w:pPr>
        <w:pStyle w:val="a3"/>
      </w:pPr>
      <w:r>
        <w:t>8.00-14.00 Реализация программ общего образования </w:t>
      </w:r>
      <w:r>
        <w:br/>
        <w:t>15.00-18.00 Реализация программ дополнительного образования, реализация программ внеурочной деятельности </w:t>
      </w:r>
    </w:p>
    <w:p w:rsidR="00066925" w:rsidRDefault="00066925" w:rsidP="00066925">
      <w:pPr>
        <w:pStyle w:val="a3"/>
      </w:pPr>
      <w:r>
        <w:br/>
        <w:t>18.00-21.00 Праздники, диспуты, защита проектов, конференции </w:t>
      </w:r>
    </w:p>
    <w:p w:rsidR="00C81A6C" w:rsidRDefault="00C81A6C"/>
    <w:sectPr w:rsidR="00C8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B2"/>
    <w:rsid w:val="00066925"/>
    <w:rsid w:val="006A52B2"/>
    <w:rsid w:val="00AE08B2"/>
    <w:rsid w:val="00C81A6C"/>
    <w:rsid w:val="00E2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2024-04-10T08:23:00Z</dcterms:created>
  <dcterms:modified xsi:type="dcterms:W3CDTF">2024-04-10T08:25:00Z</dcterms:modified>
</cp:coreProperties>
</file>